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FCE" w:rsidRPr="00850372" w:rsidRDefault="00410FCE" w:rsidP="00410FCE">
      <w:pPr>
        <w:rPr>
          <w:sz w:val="24"/>
          <w:szCs w:val="24"/>
        </w:rPr>
      </w:pPr>
      <w:r>
        <w:rPr>
          <w:rFonts w:hint="eastAsia"/>
        </w:rPr>
        <w:t>R</w:t>
      </w:r>
      <w:r>
        <w:rPr>
          <w:rFonts w:hint="eastAsia"/>
          <w:sz w:val="24"/>
          <w:szCs w:val="24"/>
        </w:rPr>
        <w:t>eading 4</w:t>
      </w:r>
    </w:p>
    <w:p w:rsidR="00410FCE" w:rsidRPr="00850372" w:rsidRDefault="00410FCE" w:rsidP="00410FCE">
      <w:pPr>
        <w:rPr>
          <w:sz w:val="24"/>
          <w:szCs w:val="24"/>
        </w:rPr>
      </w:pPr>
      <w:r w:rsidRPr="00850372">
        <w:rPr>
          <w:rFonts w:hint="eastAsia"/>
          <w:sz w:val="24"/>
          <w:szCs w:val="24"/>
        </w:rPr>
        <w:t>Getting a first idea about the article</w:t>
      </w:r>
    </w:p>
    <w:p w:rsidR="00410FCE" w:rsidRPr="00850372" w:rsidRDefault="00410FCE" w:rsidP="00410FC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14253</w:t>
      </w:r>
    </w:p>
    <w:p w:rsidR="00410FCE" w:rsidRPr="00850372" w:rsidRDefault="00410FCE" w:rsidP="00410FCE">
      <w:pPr>
        <w:rPr>
          <w:sz w:val="24"/>
          <w:szCs w:val="24"/>
        </w:rPr>
      </w:pPr>
      <w:r w:rsidRPr="00850372">
        <w:rPr>
          <w:rFonts w:hint="eastAsia"/>
          <w:sz w:val="24"/>
          <w:szCs w:val="24"/>
        </w:rPr>
        <w:t>Main idea check</w:t>
      </w:r>
    </w:p>
    <w:p w:rsidR="00410FCE" w:rsidRPr="00850372" w:rsidRDefault="00410FCE" w:rsidP="00410FC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426135</w:t>
      </w:r>
    </w:p>
    <w:p w:rsidR="00410FCE" w:rsidRPr="00850372" w:rsidRDefault="00410FCE" w:rsidP="00410FCE">
      <w:pPr>
        <w:rPr>
          <w:sz w:val="24"/>
          <w:szCs w:val="24"/>
        </w:rPr>
      </w:pPr>
      <w:r w:rsidRPr="00850372">
        <w:rPr>
          <w:rFonts w:hint="eastAsia"/>
          <w:sz w:val="24"/>
          <w:szCs w:val="24"/>
        </w:rPr>
        <w:t>A closer look</w:t>
      </w:r>
    </w:p>
    <w:p w:rsidR="00AE11F9" w:rsidRDefault="00AE11F9" w:rsidP="00AE11F9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</w:p>
    <w:p w:rsidR="00AE11F9" w:rsidRDefault="00AE11F9" w:rsidP="00AE11F9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Cerebral </w:t>
      </w:r>
      <w:r>
        <w:rPr>
          <w:sz w:val="24"/>
          <w:szCs w:val="24"/>
        </w:rPr>
        <w:t>lateralization:</w:t>
      </w:r>
      <w:r>
        <w:rPr>
          <w:rFonts w:hint="eastAsia"/>
          <w:sz w:val="24"/>
          <w:szCs w:val="24"/>
        </w:rPr>
        <w:t xml:space="preserve"> Cerebral lateralization is the process by which the two hemispheres of the brain increasingly specialize in particular functions.</w:t>
      </w:r>
    </w:p>
    <w:p w:rsidR="00AE11F9" w:rsidRPr="00AE11F9" w:rsidRDefault="00AE11F9" w:rsidP="00AE11F9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AE11F9">
        <w:rPr>
          <w:rFonts w:hint="eastAsia"/>
          <w:sz w:val="24"/>
          <w:szCs w:val="24"/>
        </w:rPr>
        <w:t>Aphasia: a loss of language abilities associated with brain damage from injury or disease.</w:t>
      </w:r>
    </w:p>
    <w:p w:rsidR="00AE11F9" w:rsidRPr="00850372" w:rsidRDefault="00AE11F9" w:rsidP="00AE11F9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Hemispherectomy: surgery to remove one hemisphere of the brain. </w:t>
      </w:r>
    </w:p>
    <w:p w:rsidR="00410FCE" w:rsidRPr="00850372" w:rsidRDefault="00AE11F9" w:rsidP="00410FCE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T</w:t>
      </w:r>
    </w:p>
    <w:p w:rsidR="00410FCE" w:rsidRPr="00850372" w:rsidRDefault="00AE11F9" w:rsidP="00410FCE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A/B/C</w:t>
      </w:r>
    </w:p>
    <w:p w:rsidR="00410FCE" w:rsidRPr="00850372" w:rsidRDefault="00AE11F9" w:rsidP="00410FCE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B/C</w:t>
      </w:r>
    </w:p>
    <w:p w:rsidR="00410FCE" w:rsidRPr="00850372" w:rsidRDefault="00AE11F9" w:rsidP="00410FCE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C/D</w:t>
      </w:r>
    </w:p>
    <w:p w:rsidR="00410FCE" w:rsidRPr="00850372" w:rsidRDefault="00410FCE" w:rsidP="00410FCE">
      <w:pPr>
        <w:rPr>
          <w:sz w:val="24"/>
          <w:szCs w:val="24"/>
        </w:rPr>
      </w:pPr>
      <w:r w:rsidRPr="00850372">
        <w:rPr>
          <w:rFonts w:hint="eastAsia"/>
          <w:sz w:val="24"/>
          <w:szCs w:val="24"/>
        </w:rPr>
        <w:t>Vocabulary study: Synonyms</w:t>
      </w:r>
    </w:p>
    <w:p w:rsidR="00410FCE" w:rsidRPr="00850372" w:rsidRDefault="00AE11F9" w:rsidP="00410FCE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conflicting</w:t>
      </w:r>
    </w:p>
    <w:p w:rsidR="00410FCE" w:rsidRPr="00850372" w:rsidRDefault="00AE11F9" w:rsidP="00410FCE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dispute</w:t>
      </w:r>
    </w:p>
    <w:p w:rsidR="00410FCE" w:rsidRPr="00850372" w:rsidRDefault="00AE11F9" w:rsidP="00410FCE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evidence</w:t>
      </w:r>
      <w:r>
        <w:rPr>
          <w:rFonts w:hint="eastAsia"/>
          <w:sz w:val="24"/>
          <w:szCs w:val="24"/>
        </w:rPr>
        <w:t xml:space="preserve"> for</w:t>
      </w:r>
    </w:p>
    <w:p w:rsidR="00410FCE" w:rsidRPr="00AE11F9" w:rsidRDefault="00AE11F9" w:rsidP="00AE11F9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rare</w:t>
      </w:r>
    </w:p>
    <w:p w:rsidR="00410FCE" w:rsidRPr="00850372" w:rsidRDefault="00AE11F9" w:rsidP="00410FCE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remarkable</w:t>
      </w:r>
    </w:p>
    <w:p w:rsidR="00410FCE" w:rsidRPr="00850372" w:rsidRDefault="00AE11F9" w:rsidP="00410FCE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proponents</w:t>
      </w:r>
    </w:p>
    <w:p w:rsidR="00410FCE" w:rsidRPr="00850372" w:rsidRDefault="007C5CE5" w:rsidP="00410FCE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permanently</w:t>
      </w:r>
    </w:p>
    <w:p w:rsidR="00410FCE" w:rsidRPr="00850372" w:rsidRDefault="007C5CE5" w:rsidP="00410FCE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localize</w:t>
      </w:r>
    </w:p>
    <w:p w:rsidR="00410FCE" w:rsidRPr="00850372" w:rsidRDefault="007C5CE5" w:rsidP="00410FCE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undergo</w:t>
      </w:r>
    </w:p>
    <w:p w:rsidR="00410FCE" w:rsidRPr="00850372" w:rsidRDefault="007C5CE5" w:rsidP="00410FCE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flexibility</w:t>
      </w:r>
    </w:p>
    <w:p w:rsidR="00410FCE" w:rsidRPr="00850372" w:rsidRDefault="007C5CE5" w:rsidP="00410FCE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regain</w:t>
      </w:r>
    </w:p>
    <w:p w:rsidR="00410FCE" w:rsidRPr="00850372" w:rsidRDefault="007C5CE5" w:rsidP="00410FCE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limited</w:t>
      </w:r>
    </w:p>
    <w:p w:rsidR="00410FCE" w:rsidRPr="00850372" w:rsidRDefault="007C5CE5" w:rsidP="00410FCE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unlikely</w:t>
      </w:r>
    </w:p>
    <w:p w:rsidR="00410FCE" w:rsidRDefault="007C5CE5" w:rsidP="00410FCE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halt</w:t>
      </w:r>
    </w:p>
    <w:p w:rsidR="007C5CE5" w:rsidRPr="00850372" w:rsidRDefault="007C5CE5" w:rsidP="00410FCE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reward</w:t>
      </w:r>
    </w:p>
    <w:p w:rsidR="00410FCE" w:rsidRPr="00850372" w:rsidRDefault="00410FCE" w:rsidP="00410FCE">
      <w:pPr>
        <w:rPr>
          <w:sz w:val="24"/>
          <w:szCs w:val="24"/>
        </w:rPr>
      </w:pPr>
      <w:r w:rsidRPr="00850372">
        <w:rPr>
          <w:rFonts w:hint="eastAsia"/>
          <w:sz w:val="24"/>
          <w:szCs w:val="24"/>
        </w:rPr>
        <w:t>Vocabulary review: Same or different</w:t>
      </w:r>
    </w:p>
    <w:p w:rsidR="00410FCE" w:rsidRPr="00850372" w:rsidRDefault="00410FCE" w:rsidP="00410FCE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="007C5CE5">
        <w:rPr>
          <w:sz w:val="24"/>
          <w:szCs w:val="24"/>
        </w:rPr>
        <w:t xml:space="preserve"> </w:t>
      </w:r>
      <w:r w:rsidR="007C5CE5">
        <w:rPr>
          <w:rFonts w:hint="eastAsia"/>
          <w:sz w:val="24"/>
          <w:szCs w:val="24"/>
        </w:rPr>
        <w:t>S</w:t>
      </w:r>
    </w:p>
    <w:p w:rsidR="00410FCE" w:rsidRPr="00850372" w:rsidRDefault="00410FCE" w:rsidP="00410FCE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="007C5CE5">
        <w:rPr>
          <w:sz w:val="24"/>
          <w:szCs w:val="24"/>
        </w:rPr>
        <w:t xml:space="preserve"> </w:t>
      </w:r>
      <w:r w:rsidR="007C5CE5">
        <w:rPr>
          <w:rFonts w:hint="eastAsia"/>
          <w:sz w:val="24"/>
          <w:szCs w:val="24"/>
        </w:rPr>
        <w:t>S</w:t>
      </w:r>
    </w:p>
    <w:p w:rsidR="00410FCE" w:rsidRPr="00850372" w:rsidRDefault="00410FCE" w:rsidP="00410FCE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Pr="00850372">
        <w:rPr>
          <w:sz w:val="24"/>
          <w:szCs w:val="24"/>
        </w:rPr>
        <w:t xml:space="preserve"> D</w:t>
      </w:r>
    </w:p>
    <w:p w:rsidR="00410FCE" w:rsidRPr="00850372" w:rsidRDefault="00410FCE" w:rsidP="00410FCE">
      <w:pPr>
        <w:rPr>
          <w:sz w:val="24"/>
          <w:szCs w:val="24"/>
        </w:rPr>
      </w:pPr>
      <w:r>
        <w:rPr>
          <w:sz w:val="24"/>
          <w:szCs w:val="24"/>
        </w:rPr>
        <w:t>4.</w:t>
      </w:r>
      <w:r w:rsidR="007C5CE5">
        <w:rPr>
          <w:sz w:val="24"/>
          <w:szCs w:val="24"/>
        </w:rPr>
        <w:t xml:space="preserve"> </w:t>
      </w:r>
      <w:r w:rsidR="007C5CE5">
        <w:rPr>
          <w:rFonts w:hint="eastAsia"/>
          <w:sz w:val="24"/>
          <w:szCs w:val="24"/>
        </w:rPr>
        <w:t>D</w:t>
      </w:r>
    </w:p>
    <w:p w:rsidR="00410FCE" w:rsidRPr="00850372" w:rsidRDefault="00410FCE" w:rsidP="00410FCE">
      <w:pPr>
        <w:rPr>
          <w:sz w:val="24"/>
          <w:szCs w:val="24"/>
        </w:rPr>
      </w:pPr>
      <w:r>
        <w:rPr>
          <w:sz w:val="24"/>
          <w:szCs w:val="24"/>
        </w:rPr>
        <w:t>5.</w:t>
      </w:r>
      <w:r w:rsidR="007C5CE5">
        <w:rPr>
          <w:sz w:val="24"/>
          <w:szCs w:val="24"/>
        </w:rPr>
        <w:t xml:space="preserve"> </w:t>
      </w:r>
      <w:r w:rsidR="007C5CE5">
        <w:rPr>
          <w:rFonts w:hint="eastAsia"/>
          <w:sz w:val="24"/>
          <w:szCs w:val="24"/>
        </w:rPr>
        <w:t>S</w:t>
      </w:r>
    </w:p>
    <w:p w:rsidR="00410FCE" w:rsidRPr="00850372" w:rsidRDefault="00410FCE" w:rsidP="00410FCE">
      <w:pPr>
        <w:rPr>
          <w:sz w:val="24"/>
          <w:szCs w:val="24"/>
        </w:rPr>
      </w:pPr>
      <w:r>
        <w:rPr>
          <w:sz w:val="24"/>
          <w:szCs w:val="24"/>
        </w:rPr>
        <w:t>6.</w:t>
      </w:r>
      <w:r w:rsidRPr="00850372">
        <w:rPr>
          <w:sz w:val="24"/>
          <w:szCs w:val="24"/>
        </w:rPr>
        <w:t xml:space="preserve"> D</w:t>
      </w:r>
    </w:p>
    <w:p w:rsidR="00410FCE" w:rsidRPr="00850372" w:rsidRDefault="00410FCE" w:rsidP="00410FCE">
      <w:pPr>
        <w:rPr>
          <w:sz w:val="24"/>
          <w:szCs w:val="24"/>
        </w:rPr>
      </w:pPr>
      <w:r>
        <w:rPr>
          <w:sz w:val="24"/>
          <w:szCs w:val="24"/>
        </w:rPr>
        <w:t>7.</w:t>
      </w:r>
      <w:r w:rsidR="007C5CE5">
        <w:rPr>
          <w:sz w:val="24"/>
          <w:szCs w:val="24"/>
        </w:rPr>
        <w:t xml:space="preserve"> </w:t>
      </w:r>
      <w:r w:rsidR="007C5CE5">
        <w:rPr>
          <w:rFonts w:hint="eastAsia"/>
          <w:sz w:val="24"/>
          <w:szCs w:val="24"/>
        </w:rPr>
        <w:t>S</w:t>
      </w:r>
    </w:p>
    <w:p w:rsidR="00410FCE" w:rsidRPr="00850372" w:rsidRDefault="00410FCE" w:rsidP="00410FCE">
      <w:pPr>
        <w:rPr>
          <w:sz w:val="24"/>
          <w:szCs w:val="24"/>
        </w:rPr>
      </w:pPr>
      <w:r>
        <w:rPr>
          <w:sz w:val="24"/>
          <w:szCs w:val="24"/>
        </w:rPr>
        <w:t>8.</w:t>
      </w:r>
      <w:r w:rsidRPr="00850372">
        <w:rPr>
          <w:sz w:val="24"/>
          <w:szCs w:val="24"/>
        </w:rPr>
        <w:t xml:space="preserve"> S</w:t>
      </w:r>
    </w:p>
    <w:p w:rsidR="00410FCE" w:rsidRDefault="00410FCE" w:rsidP="00410FCE">
      <w:pPr>
        <w:rPr>
          <w:rFonts w:hint="eastAsia"/>
          <w:sz w:val="24"/>
          <w:szCs w:val="24"/>
        </w:rPr>
      </w:pPr>
    </w:p>
    <w:p w:rsidR="00B7458F" w:rsidRDefault="00B7458F" w:rsidP="00410FCE">
      <w:pPr>
        <w:rPr>
          <w:rFonts w:hint="eastAsia"/>
          <w:sz w:val="24"/>
          <w:szCs w:val="24"/>
        </w:rPr>
      </w:pPr>
    </w:p>
    <w:p w:rsidR="00B7458F" w:rsidRDefault="00B7458F" w:rsidP="00410FCE">
      <w:pPr>
        <w:rPr>
          <w:rFonts w:hint="eastAsia"/>
          <w:sz w:val="24"/>
          <w:szCs w:val="24"/>
        </w:rPr>
      </w:pPr>
    </w:p>
    <w:p w:rsidR="00B7458F" w:rsidRPr="00850372" w:rsidRDefault="00B7458F" w:rsidP="00410FC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Skills 9</w:t>
      </w:r>
    </w:p>
    <w:p w:rsidR="00410FCE" w:rsidRDefault="00410FCE">
      <w:pPr>
        <w:rPr>
          <w:rFonts w:hint="eastAsia"/>
        </w:rPr>
      </w:pPr>
    </w:p>
    <w:p w:rsidR="00B7458F" w:rsidRDefault="00B7458F">
      <w:pPr>
        <w:rPr>
          <w:rFonts w:hint="eastAsia"/>
        </w:rPr>
      </w:pPr>
      <w:r>
        <w:rPr>
          <w:rFonts w:hint="eastAsia"/>
        </w:rPr>
        <w:t>Skill Practice 1</w:t>
      </w:r>
    </w:p>
    <w:p w:rsidR="00B7458F" w:rsidRDefault="00B7458F">
      <w:pPr>
        <w:rPr>
          <w:rFonts w:hint="eastAsia"/>
        </w:rPr>
      </w:pPr>
    </w:p>
    <w:p w:rsidR="00B7458F" w:rsidRDefault="00B7458F" w:rsidP="00B7458F">
      <w:pPr>
        <w:pStyle w:val="a5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(S) common to</w:t>
      </w:r>
    </w:p>
    <w:p w:rsidR="00B7458F" w:rsidRDefault="00B7458F" w:rsidP="00B7458F">
      <w:pPr>
        <w:pStyle w:val="a5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(D) while</w:t>
      </w:r>
    </w:p>
    <w:p w:rsidR="00B7458F" w:rsidRDefault="00B7458F" w:rsidP="00B7458F">
      <w:pPr>
        <w:pStyle w:val="a5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(S) resemble</w:t>
      </w:r>
    </w:p>
    <w:p w:rsidR="00B7458F" w:rsidRDefault="00B7458F" w:rsidP="00B7458F">
      <w:pPr>
        <w:pStyle w:val="a5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(D) distinguish</w:t>
      </w:r>
    </w:p>
    <w:p w:rsidR="00B7458F" w:rsidRDefault="00B7458F" w:rsidP="00B7458F">
      <w:pPr>
        <w:pStyle w:val="a5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 xml:space="preserve">(S) </w:t>
      </w:r>
      <w:r w:rsidR="00E52E83">
        <w:rPr>
          <w:rFonts w:hint="eastAsia"/>
        </w:rPr>
        <w:t>depend on</w:t>
      </w:r>
    </w:p>
    <w:p w:rsidR="00B7458F" w:rsidRDefault="00B7458F" w:rsidP="00B7458F">
      <w:pPr>
        <w:pStyle w:val="a5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(S) common to</w:t>
      </w:r>
    </w:p>
    <w:p w:rsidR="00E52E83" w:rsidRDefault="00E52E83" w:rsidP="00B7458F">
      <w:pPr>
        <w:pStyle w:val="a5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(</w:t>
      </w:r>
      <w:r w:rsidR="000F607C">
        <w:rPr>
          <w:rFonts w:hint="eastAsia"/>
        </w:rPr>
        <w:t>D</w:t>
      </w:r>
      <w:r>
        <w:rPr>
          <w:rFonts w:hint="eastAsia"/>
        </w:rPr>
        <w:t>)</w:t>
      </w:r>
      <w:r w:rsidR="000F607C">
        <w:rPr>
          <w:rFonts w:hint="eastAsia"/>
        </w:rPr>
        <w:t xml:space="preserve"> whereas</w:t>
      </w:r>
    </w:p>
    <w:p w:rsidR="000F607C" w:rsidRDefault="000F607C" w:rsidP="000F607C">
      <w:pPr>
        <w:rPr>
          <w:rFonts w:hint="eastAsia"/>
        </w:rPr>
      </w:pPr>
    </w:p>
    <w:p w:rsidR="000F607C" w:rsidRDefault="000F607C" w:rsidP="000F607C">
      <w:pPr>
        <w:rPr>
          <w:rFonts w:hint="eastAsia"/>
        </w:rPr>
      </w:pPr>
      <w:r>
        <w:rPr>
          <w:rFonts w:hint="eastAsia"/>
        </w:rPr>
        <w:t>Skill Practice 2</w:t>
      </w:r>
    </w:p>
    <w:p w:rsidR="000F607C" w:rsidRDefault="000F607C" w:rsidP="000F607C">
      <w:pPr>
        <w:rPr>
          <w:rFonts w:hint="eastAsia"/>
        </w:rPr>
      </w:pPr>
    </w:p>
    <w:p w:rsidR="000F607C" w:rsidRDefault="000F607C" w:rsidP="000F607C">
      <w:pPr>
        <w:pStyle w:val="a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(D) Appropriate classroom behavior may vary from culture to culture. (on the other hand)</w:t>
      </w:r>
    </w:p>
    <w:p w:rsidR="000F607C" w:rsidRDefault="000F607C" w:rsidP="000F607C">
      <w:pPr>
        <w:pStyle w:val="a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 xml:space="preserve">(S) There are only a few similarities </w:t>
      </w:r>
      <w:r>
        <w:t>between</w:t>
      </w:r>
      <w:r>
        <w:rPr>
          <w:rFonts w:hint="eastAsia"/>
        </w:rPr>
        <w:t xml:space="preserve"> the traditional behavior of language teachers and that of adults caring for young children up to the age of four or five. (similarities)</w:t>
      </w:r>
    </w:p>
    <w:p w:rsidR="000F607C" w:rsidRDefault="000F607C" w:rsidP="000F607C">
      <w:pPr>
        <w:pStyle w:val="a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 xml:space="preserve">(D) The language used by parents with two-year-olds has qualities </w:t>
      </w:r>
      <w:r>
        <w:t>that</w:t>
      </w:r>
      <w:r>
        <w:rPr>
          <w:rFonts w:hint="eastAsia"/>
        </w:rPr>
        <w:t xml:space="preserve"> distinguish it from the speech used with older children and adults. (distinguish)</w:t>
      </w:r>
    </w:p>
    <w:p w:rsidR="000F607C" w:rsidRDefault="000F607C" w:rsidP="000F607C">
      <w:pPr>
        <w:rPr>
          <w:rFonts w:hint="eastAsia"/>
        </w:rPr>
      </w:pPr>
    </w:p>
    <w:p w:rsidR="000F607C" w:rsidRDefault="000F607C" w:rsidP="000F607C">
      <w:pPr>
        <w:rPr>
          <w:rFonts w:hint="eastAsia"/>
        </w:rPr>
      </w:pPr>
      <w:r>
        <w:rPr>
          <w:rFonts w:hint="eastAsia"/>
        </w:rPr>
        <w:t>Skill Practice 3</w:t>
      </w:r>
    </w:p>
    <w:p w:rsidR="000F607C" w:rsidRDefault="000F607C" w:rsidP="000F607C">
      <w:pPr>
        <w:rPr>
          <w:rFonts w:hint="eastAsia"/>
        </w:rPr>
      </w:pPr>
    </w:p>
    <w:tbl>
      <w:tblPr>
        <w:tblStyle w:val="a6"/>
        <w:tblW w:w="0" w:type="auto"/>
        <w:tblLook w:val="04A0"/>
      </w:tblPr>
      <w:tblGrid>
        <w:gridCol w:w="2840"/>
        <w:gridCol w:w="2841"/>
        <w:gridCol w:w="2841"/>
      </w:tblGrid>
      <w:tr w:rsidR="000F607C" w:rsidTr="00465DC0">
        <w:tc>
          <w:tcPr>
            <w:tcW w:w="2840" w:type="dxa"/>
          </w:tcPr>
          <w:p w:rsidR="000F607C" w:rsidRDefault="000F607C" w:rsidP="00465DC0">
            <w:pPr>
              <w:jc w:val="center"/>
            </w:pPr>
            <w:r>
              <w:rPr>
                <w:rFonts w:hint="eastAsia"/>
              </w:rPr>
              <w:t>Area of contrast</w:t>
            </w:r>
          </w:p>
        </w:tc>
        <w:tc>
          <w:tcPr>
            <w:tcW w:w="2841" w:type="dxa"/>
          </w:tcPr>
          <w:p w:rsidR="000F607C" w:rsidRDefault="000F607C" w:rsidP="00465DC0">
            <w:pPr>
              <w:jc w:val="center"/>
            </w:pPr>
            <w:r>
              <w:t>F</w:t>
            </w:r>
            <w:r>
              <w:rPr>
                <w:rFonts w:hint="eastAsia"/>
              </w:rPr>
              <w:t>amilies in the 1960s</w:t>
            </w:r>
          </w:p>
        </w:tc>
        <w:tc>
          <w:tcPr>
            <w:tcW w:w="2841" w:type="dxa"/>
          </w:tcPr>
          <w:p w:rsidR="000F607C" w:rsidRDefault="000F607C" w:rsidP="00465DC0">
            <w:pPr>
              <w:jc w:val="center"/>
            </w:pPr>
            <w:r>
              <w:t>F</w:t>
            </w:r>
            <w:r>
              <w:rPr>
                <w:rFonts w:hint="eastAsia"/>
              </w:rPr>
              <w:t>amilies in the 1990s</w:t>
            </w:r>
          </w:p>
        </w:tc>
      </w:tr>
      <w:tr w:rsidR="000F607C" w:rsidTr="00465DC0">
        <w:tc>
          <w:tcPr>
            <w:tcW w:w="2840" w:type="dxa"/>
          </w:tcPr>
          <w:p w:rsidR="000F607C" w:rsidRDefault="000F607C" w:rsidP="00465DC0">
            <w:pPr>
              <w:jc w:val="center"/>
            </w:pPr>
            <w:r>
              <w:t>W</w:t>
            </w:r>
            <w:r>
              <w:rPr>
                <w:rFonts w:hint="eastAsia"/>
              </w:rPr>
              <w:t>orking mothers with children under one year</w:t>
            </w:r>
          </w:p>
        </w:tc>
        <w:tc>
          <w:tcPr>
            <w:tcW w:w="2841" w:type="dxa"/>
          </w:tcPr>
          <w:p w:rsidR="000F607C" w:rsidRPr="000F607C" w:rsidRDefault="000F607C" w:rsidP="00465DC0">
            <w:pPr>
              <w:jc w:val="center"/>
            </w:pPr>
            <w:r>
              <w:rPr>
                <w:rFonts w:hint="eastAsia"/>
              </w:rPr>
              <w:t>31%</w:t>
            </w:r>
          </w:p>
        </w:tc>
        <w:tc>
          <w:tcPr>
            <w:tcW w:w="2841" w:type="dxa"/>
          </w:tcPr>
          <w:p w:rsidR="000F607C" w:rsidRDefault="000F607C" w:rsidP="00465DC0">
            <w:pPr>
              <w:jc w:val="center"/>
            </w:pPr>
            <w:r>
              <w:rPr>
                <w:rFonts w:hint="eastAsia"/>
              </w:rPr>
              <w:t>58%</w:t>
            </w:r>
          </w:p>
        </w:tc>
      </w:tr>
      <w:tr w:rsidR="000F607C" w:rsidTr="00465DC0">
        <w:tc>
          <w:tcPr>
            <w:tcW w:w="2840" w:type="dxa"/>
          </w:tcPr>
          <w:p w:rsidR="000F607C" w:rsidRDefault="000F607C" w:rsidP="00465DC0">
            <w:pPr>
              <w:jc w:val="center"/>
            </w:pPr>
            <w:r>
              <w:t>C</w:t>
            </w:r>
            <w:r>
              <w:rPr>
                <w:rFonts w:hint="eastAsia"/>
              </w:rPr>
              <w:t>hildren living with two parents</w:t>
            </w:r>
          </w:p>
        </w:tc>
        <w:tc>
          <w:tcPr>
            <w:tcW w:w="2841" w:type="dxa"/>
          </w:tcPr>
          <w:p w:rsidR="000F607C" w:rsidRPr="000F607C" w:rsidRDefault="000F607C" w:rsidP="00465DC0">
            <w:pPr>
              <w:jc w:val="center"/>
            </w:pPr>
            <w:r>
              <w:rPr>
                <w:rFonts w:hint="eastAsia"/>
              </w:rPr>
              <w:t>88%</w:t>
            </w:r>
          </w:p>
        </w:tc>
        <w:tc>
          <w:tcPr>
            <w:tcW w:w="2841" w:type="dxa"/>
          </w:tcPr>
          <w:p w:rsidR="000F607C" w:rsidRDefault="000F607C" w:rsidP="00465DC0">
            <w:pPr>
              <w:jc w:val="center"/>
            </w:pPr>
            <w:r>
              <w:rPr>
                <w:rFonts w:hint="eastAsia"/>
              </w:rPr>
              <w:t>74%</w:t>
            </w:r>
          </w:p>
        </w:tc>
      </w:tr>
      <w:tr w:rsidR="000F607C" w:rsidTr="00465DC0">
        <w:tc>
          <w:tcPr>
            <w:tcW w:w="2840" w:type="dxa"/>
          </w:tcPr>
          <w:p w:rsidR="000F607C" w:rsidRDefault="000F607C" w:rsidP="00465DC0">
            <w:pPr>
              <w:jc w:val="center"/>
            </w:pPr>
            <w:r>
              <w:t>C</w:t>
            </w:r>
            <w:r>
              <w:rPr>
                <w:rFonts w:hint="eastAsia"/>
              </w:rPr>
              <w:t>hildren living with one parent</w:t>
            </w:r>
          </w:p>
        </w:tc>
        <w:tc>
          <w:tcPr>
            <w:tcW w:w="2841" w:type="dxa"/>
          </w:tcPr>
          <w:p w:rsidR="000F607C" w:rsidRPr="000F607C" w:rsidRDefault="00465DC0" w:rsidP="00465DC0">
            <w:pPr>
              <w:jc w:val="center"/>
            </w:pPr>
            <w:r>
              <w:rPr>
                <w:rFonts w:hint="eastAsia"/>
              </w:rPr>
              <w:t>9%</w:t>
            </w:r>
          </w:p>
        </w:tc>
        <w:tc>
          <w:tcPr>
            <w:tcW w:w="2841" w:type="dxa"/>
          </w:tcPr>
          <w:p w:rsidR="000F607C" w:rsidRDefault="00465DC0" w:rsidP="00465DC0">
            <w:pPr>
              <w:jc w:val="center"/>
            </w:pPr>
            <w:r>
              <w:rPr>
                <w:rFonts w:hint="eastAsia"/>
              </w:rPr>
              <w:t>25%</w:t>
            </w:r>
          </w:p>
        </w:tc>
      </w:tr>
      <w:tr w:rsidR="000F607C" w:rsidTr="00465DC0">
        <w:tc>
          <w:tcPr>
            <w:tcW w:w="2840" w:type="dxa"/>
          </w:tcPr>
          <w:p w:rsidR="000F607C" w:rsidRDefault="00465DC0" w:rsidP="00465DC0">
            <w:pPr>
              <w:jc w:val="center"/>
            </w:pPr>
            <w:r>
              <w:t>D</w:t>
            </w:r>
            <w:r>
              <w:rPr>
                <w:rFonts w:hint="eastAsia"/>
              </w:rPr>
              <w:t>ivorce rate</w:t>
            </w:r>
          </w:p>
        </w:tc>
        <w:tc>
          <w:tcPr>
            <w:tcW w:w="2841" w:type="dxa"/>
          </w:tcPr>
          <w:p w:rsidR="000F607C" w:rsidRDefault="00465DC0" w:rsidP="00465DC0">
            <w:pPr>
              <w:jc w:val="center"/>
            </w:pPr>
            <w:r>
              <w:rPr>
                <w:rFonts w:hint="eastAsia"/>
              </w:rPr>
              <w:t>2%</w:t>
            </w:r>
          </w:p>
        </w:tc>
        <w:tc>
          <w:tcPr>
            <w:tcW w:w="2841" w:type="dxa"/>
          </w:tcPr>
          <w:p w:rsidR="000F607C" w:rsidRDefault="00465DC0" w:rsidP="00465DC0">
            <w:pPr>
              <w:jc w:val="center"/>
            </w:pPr>
            <w:r>
              <w:rPr>
                <w:rFonts w:hint="eastAsia"/>
              </w:rPr>
              <w:t>9.4%</w:t>
            </w:r>
          </w:p>
        </w:tc>
      </w:tr>
    </w:tbl>
    <w:p w:rsidR="000F607C" w:rsidRPr="00B7458F" w:rsidRDefault="000F607C" w:rsidP="000F607C"/>
    <w:sectPr w:rsidR="000F607C" w:rsidRPr="00B7458F" w:rsidSect="00ED6B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997" w:rsidRDefault="00991997" w:rsidP="00410FCE">
      <w:r>
        <w:separator/>
      </w:r>
    </w:p>
  </w:endnote>
  <w:endnote w:type="continuationSeparator" w:id="0">
    <w:p w:rsidR="00991997" w:rsidRDefault="00991997" w:rsidP="00410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997" w:rsidRDefault="00991997" w:rsidP="00410FCE">
      <w:r>
        <w:separator/>
      </w:r>
    </w:p>
  </w:footnote>
  <w:footnote w:type="continuationSeparator" w:id="0">
    <w:p w:rsidR="00991997" w:rsidRDefault="00991997" w:rsidP="00410F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5132E"/>
    <w:multiLevelType w:val="hybridMultilevel"/>
    <w:tmpl w:val="296A397C"/>
    <w:lvl w:ilvl="0" w:tplc="A554056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A54414C"/>
    <w:multiLevelType w:val="hybridMultilevel"/>
    <w:tmpl w:val="9A6000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926B51"/>
    <w:multiLevelType w:val="hybridMultilevel"/>
    <w:tmpl w:val="8E746E94"/>
    <w:lvl w:ilvl="0" w:tplc="04090019">
      <w:start w:val="1"/>
      <w:numFmt w:val="lowerLetter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51212084"/>
    <w:multiLevelType w:val="hybridMultilevel"/>
    <w:tmpl w:val="0D083B2E"/>
    <w:lvl w:ilvl="0" w:tplc="96D275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25A3589"/>
    <w:multiLevelType w:val="hybridMultilevel"/>
    <w:tmpl w:val="F6361A90"/>
    <w:lvl w:ilvl="0" w:tplc="A554056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3F71261"/>
    <w:multiLevelType w:val="hybridMultilevel"/>
    <w:tmpl w:val="E82C8566"/>
    <w:lvl w:ilvl="0" w:tplc="62EA2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0FCE"/>
    <w:rsid w:val="000F607C"/>
    <w:rsid w:val="001E2FA2"/>
    <w:rsid w:val="00410FCE"/>
    <w:rsid w:val="00465DC0"/>
    <w:rsid w:val="007C5CE5"/>
    <w:rsid w:val="00991997"/>
    <w:rsid w:val="00AD0586"/>
    <w:rsid w:val="00AE11F9"/>
    <w:rsid w:val="00B63AD0"/>
    <w:rsid w:val="00B7458F"/>
    <w:rsid w:val="00E52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F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0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0FC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0F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0FCE"/>
    <w:rPr>
      <w:sz w:val="18"/>
      <w:szCs w:val="18"/>
    </w:rPr>
  </w:style>
  <w:style w:type="paragraph" w:styleId="a5">
    <w:name w:val="List Paragraph"/>
    <w:basedOn w:val="a"/>
    <w:uiPriority w:val="34"/>
    <w:qFormat/>
    <w:rsid w:val="00410FCE"/>
    <w:pPr>
      <w:ind w:firstLineChars="200" w:firstLine="420"/>
    </w:pPr>
  </w:style>
  <w:style w:type="table" w:styleId="a6">
    <w:name w:val="Table Grid"/>
    <w:basedOn w:val="a1"/>
    <w:uiPriority w:val="59"/>
    <w:rsid w:val="000F60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Light Shading"/>
    <w:basedOn w:val="a1"/>
    <w:uiPriority w:val="60"/>
    <w:rsid w:val="00465DC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219</Words>
  <Characters>1250</Characters>
  <Application>Microsoft Office Word</Application>
  <DocSecurity>0</DocSecurity>
  <Lines>10</Lines>
  <Paragraphs>2</Paragraphs>
  <ScaleCrop>false</ScaleCrop>
  <Company>MSU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Xiang</dc:creator>
  <cp:keywords/>
  <dc:description/>
  <cp:lastModifiedBy>Alex Xiang</cp:lastModifiedBy>
  <cp:revision>2</cp:revision>
  <dcterms:created xsi:type="dcterms:W3CDTF">2010-04-14T23:19:00Z</dcterms:created>
  <dcterms:modified xsi:type="dcterms:W3CDTF">2010-04-15T01:52:00Z</dcterms:modified>
</cp:coreProperties>
</file>